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65" w:rsidRPr="007E3D65" w:rsidRDefault="007E3D65" w:rsidP="007E3D65">
      <w:pPr>
        <w:jc w:val="center"/>
        <w:rPr>
          <w:rFonts w:ascii="Century Gothic" w:hAnsi="Century Gothic"/>
          <w:sz w:val="48"/>
        </w:rPr>
      </w:pPr>
      <w:r w:rsidRPr="007E3D6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1865" cy="962025"/>
            <wp:effectExtent l="0" t="0" r="635" b="9525"/>
            <wp:wrapSquare wrapText="bothSides"/>
            <wp:docPr id="1" name="Picture 1" descr="\\server\staff\jferguson\Desktop\St Levan 2021-2022\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taff\jferguson\Desktop\St Levan 2021-2022\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5D7">
        <w:rPr>
          <w:rFonts w:ascii="Century Gothic" w:hAnsi="Century Gothic"/>
          <w:sz w:val="48"/>
        </w:rPr>
        <w:t xml:space="preserve">Trips, visits, visitors aligned to Topics </w:t>
      </w:r>
      <w:r w:rsidR="00011735">
        <w:rPr>
          <w:rFonts w:ascii="Century Gothic" w:hAnsi="Century Gothic"/>
          <w:sz w:val="48"/>
        </w:rPr>
        <w:t>2021-2025</w:t>
      </w:r>
    </w:p>
    <w:p w:rsidR="007E3D65" w:rsidRDefault="007E3D65">
      <w:pPr>
        <w:rPr>
          <w:rFonts w:ascii="Century Gothic" w:hAnsi="Century Gothic"/>
          <w:sz w:val="24"/>
        </w:rPr>
      </w:pPr>
    </w:p>
    <w:tbl>
      <w:tblPr>
        <w:tblStyle w:val="TableGrid"/>
        <w:tblpPr w:leftFromText="180" w:rightFromText="180" w:vertAnchor="page" w:horzAnchor="margin" w:tblpXSpec="center" w:tblpY="3061"/>
        <w:tblW w:w="7876" w:type="dxa"/>
        <w:tblLook w:val="04A0" w:firstRow="1" w:lastRow="0" w:firstColumn="1" w:lastColumn="0" w:noHBand="0" w:noVBand="1"/>
      </w:tblPr>
      <w:tblGrid>
        <w:gridCol w:w="2502"/>
        <w:gridCol w:w="1505"/>
        <w:gridCol w:w="2334"/>
        <w:gridCol w:w="1535"/>
      </w:tblGrid>
      <w:tr w:rsidR="00CF4DED" w:rsidTr="00CF4DED">
        <w:tc>
          <w:tcPr>
            <w:tcW w:w="2502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EYFS &amp; KS1 Choughs</w:t>
            </w:r>
          </w:p>
        </w:tc>
        <w:tc>
          <w:tcPr>
            <w:tcW w:w="1505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2021-22</w:t>
            </w:r>
          </w:p>
        </w:tc>
        <w:tc>
          <w:tcPr>
            <w:tcW w:w="2334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2022-2023</w:t>
            </w:r>
          </w:p>
        </w:tc>
        <w:tc>
          <w:tcPr>
            <w:tcW w:w="1535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2023-2024</w:t>
            </w:r>
          </w:p>
        </w:tc>
      </w:tr>
      <w:tr w:rsidR="00CF4DED" w:rsidTr="00CF4DED">
        <w:tc>
          <w:tcPr>
            <w:tcW w:w="2502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Autumn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Being me in my world/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Celebrating Differences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05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yellow"/>
              </w:rPr>
              <w:t>Topic Old Toys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Penlee</w:t>
            </w:r>
            <w:proofErr w:type="spellEnd"/>
            <w:r>
              <w:rPr>
                <w:rFonts w:ascii="Century Gothic" w:hAnsi="Century Gothic"/>
              </w:rPr>
              <w:t xml:space="preserve"> toy museum</w:t>
            </w:r>
          </w:p>
        </w:tc>
        <w:tc>
          <w:tcPr>
            <w:tcW w:w="2334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green"/>
              </w:rPr>
              <w:t>Topic The Sky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Lands</w:t>
            </w:r>
            <w:proofErr w:type="spellEnd"/>
            <w:r>
              <w:rPr>
                <w:rFonts w:ascii="Century Gothic" w:hAnsi="Century Gothic"/>
              </w:rPr>
              <w:t xml:space="preserve"> End Airport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35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cyan"/>
              </w:rPr>
              <w:t>Topic Space</w:t>
            </w:r>
          </w:p>
          <w:p w:rsidR="00CF4DED" w:rsidRDefault="00CF4DED" w:rsidP="00CF4DE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Goonhilly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</w:tc>
      </w:tr>
      <w:tr w:rsidR="00CF4DED" w:rsidTr="00CF4DED">
        <w:tc>
          <w:tcPr>
            <w:tcW w:w="2502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Spring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Dreams &amp; Goals /Healthy Me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505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cyan"/>
              </w:rPr>
              <w:t>Topic China</w:t>
            </w:r>
          </w:p>
          <w:p w:rsidR="00CF4DED" w:rsidRDefault="00CF4DED" w:rsidP="00CF4DE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Trewidden</w:t>
            </w:r>
            <w:proofErr w:type="spellEnd"/>
            <w:r>
              <w:rPr>
                <w:rFonts w:ascii="Century Gothic" w:hAnsi="Century Gothic"/>
              </w:rPr>
              <w:t xml:space="preserve"> Gardens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Adrian Chapman ‘ Blast from the past’ visitor</w:t>
            </w:r>
          </w:p>
        </w:tc>
        <w:tc>
          <w:tcPr>
            <w:tcW w:w="2334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cyan"/>
              </w:rPr>
              <w:t>Topic Rainforests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Eden project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35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yellow"/>
              </w:rPr>
              <w:t>Topic Superheroes</w:t>
            </w:r>
          </w:p>
          <w:p w:rsidR="00CF4DED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Fire station/ lifeboat station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Police visit</w:t>
            </w:r>
          </w:p>
        </w:tc>
      </w:tr>
      <w:tr w:rsidR="00CF4DED" w:rsidTr="00CF4DED">
        <w:tc>
          <w:tcPr>
            <w:tcW w:w="2502" w:type="dxa"/>
            <w:shd w:val="clear" w:color="auto" w:fill="5B9BD5" w:themeFill="accent1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Summer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Relationships/ Changing Me</w:t>
            </w:r>
          </w:p>
        </w:tc>
        <w:tc>
          <w:tcPr>
            <w:tcW w:w="1505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green"/>
              </w:rPr>
              <w:t>Mini-beasts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Pond dipping </w:t>
            </w:r>
            <w:proofErr w:type="spellStart"/>
            <w:r>
              <w:rPr>
                <w:rFonts w:ascii="Century Gothic" w:hAnsi="Century Gothic"/>
              </w:rPr>
              <w:t>Rosewarne</w:t>
            </w:r>
            <w:proofErr w:type="spellEnd"/>
            <w:r>
              <w:rPr>
                <w:rFonts w:ascii="Century Gothic" w:hAnsi="Century Gothic"/>
              </w:rPr>
              <w:t xml:space="preserve"> Agricultural college</w:t>
            </w:r>
          </w:p>
        </w:tc>
        <w:tc>
          <w:tcPr>
            <w:tcW w:w="2334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yellow"/>
              </w:rPr>
              <w:t>Topic Cornwall</w:t>
            </w:r>
          </w:p>
          <w:p w:rsidR="00CF4DED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Beach/farm/</w:t>
            </w:r>
            <w:proofErr w:type="spellStart"/>
            <w:r>
              <w:rPr>
                <w:rFonts w:ascii="Century Gothic" w:hAnsi="Century Gothic"/>
              </w:rPr>
              <w:t>Penlee</w:t>
            </w:r>
            <w:proofErr w:type="spellEnd"/>
            <w:r>
              <w:rPr>
                <w:rFonts w:ascii="Century Gothic" w:hAnsi="Century Gothic"/>
              </w:rPr>
              <w:t xml:space="preserve"> workshop/ visit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Helston museum –Henry </w:t>
            </w:r>
            <w:proofErr w:type="spellStart"/>
            <w:r>
              <w:rPr>
                <w:rFonts w:ascii="Century Gothic" w:hAnsi="Century Gothic"/>
              </w:rPr>
              <w:t>Trengrouse</w:t>
            </w:r>
            <w:proofErr w:type="spellEnd"/>
            <w:r>
              <w:rPr>
                <w:rFonts w:ascii="Century Gothic" w:hAnsi="Century Gothic"/>
              </w:rPr>
              <w:t xml:space="preserve"> visitor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535" w:type="dxa"/>
          </w:tcPr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r w:rsidRPr="007E3D65">
              <w:rPr>
                <w:rFonts w:ascii="Century Gothic" w:hAnsi="Century Gothic"/>
                <w:highlight w:val="green"/>
              </w:rPr>
              <w:t>Topic Plants</w:t>
            </w:r>
          </w:p>
          <w:p w:rsidR="00CF4DED" w:rsidRPr="007E3D65" w:rsidRDefault="00CF4DED" w:rsidP="00CF4DED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Trewidden</w:t>
            </w:r>
            <w:proofErr w:type="spellEnd"/>
            <w:r>
              <w:rPr>
                <w:rFonts w:ascii="Century Gothic" w:hAnsi="Century Gothic"/>
              </w:rPr>
              <w:t xml:space="preserve"> or similar garden</w:t>
            </w:r>
          </w:p>
        </w:tc>
      </w:tr>
    </w:tbl>
    <w:p w:rsidR="00852C6D" w:rsidRDefault="00852C6D">
      <w:pPr>
        <w:rPr>
          <w:rFonts w:ascii="Century Gothic" w:hAnsi="Century Gothic"/>
          <w:sz w:val="24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CF4DED" w:rsidRDefault="00CF4DED">
      <w:pPr>
        <w:rPr>
          <w:rFonts w:ascii="Century Gothic" w:hAnsi="Century Gothic"/>
          <w:sz w:val="24"/>
          <w:highlight w:val="green"/>
        </w:rPr>
      </w:pPr>
    </w:p>
    <w:p w:rsidR="00852C6D" w:rsidRDefault="00852C6D">
      <w:pPr>
        <w:rPr>
          <w:rFonts w:ascii="Century Gothic" w:hAnsi="Century Gothic"/>
          <w:sz w:val="24"/>
        </w:rPr>
      </w:pPr>
      <w:r w:rsidRPr="00852C6D">
        <w:rPr>
          <w:rFonts w:ascii="Century Gothic" w:hAnsi="Century Gothic"/>
          <w:sz w:val="24"/>
          <w:highlight w:val="green"/>
        </w:rPr>
        <w:t>Science focus</w:t>
      </w:r>
    </w:p>
    <w:p w:rsidR="00852C6D" w:rsidRDefault="00852C6D">
      <w:pPr>
        <w:rPr>
          <w:rFonts w:ascii="Century Gothic" w:hAnsi="Century Gothic"/>
          <w:sz w:val="24"/>
        </w:rPr>
      </w:pPr>
      <w:r w:rsidRPr="00852C6D">
        <w:rPr>
          <w:rFonts w:ascii="Century Gothic" w:hAnsi="Century Gothic"/>
          <w:sz w:val="24"/>
          <w:highlight w:val="yellow"/>
        </w:rPr>
        <w:t>History focus</w:t>
      </w:r>
    </w:p>
    <w:p w:rsidR="00852C6D" w:rsidRDefault="00852C6D">
      <w:pPr>
        <w:rPr>
          <w:rFonts w:ascii="Century Gothic" w:hAnsi="Century Gothic"/>
          <w:sz w:val="24"/>
        </w:rPr>
      </w:pPr>
      <w:r w:rsidRPr="00852C6D">
        <w:rPr>
          <w:rFonts w:ascii="Century Gothic" w:hAnsi="Century Gothic"/>
          <w:sz w:val="24"/>
          <w:highlight w:val="cyan"/>
        </w:rPr>
        <w:t>Geography focus</w:t>
      </w: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A84AE4" w:rsidRDefault="00A84AE4" w:rsidP="00A84AE4">
      <w:pPr>
        <w:rPr>
          <w:rFonts w:ascii="Century Gothic" w:hAnsi="Century Gothic"/>
          <w:sz w:val="24"/>
        </w:rPr>
      </w:pPr>
    </w:p>
    <w:p w:rsidR="007A414F" w:rsidRDefault="007A414F" w:rsidP="00CF4DED">
      <w:pPr>
        <w:rPr>
          <w:rFonts w:ascii="Century Gothic" w:hAnsi="Century Gothic"/>
          <w:sz w:val="48"/>
        </w:rPr>
      </w:pPr>
      <w:r w:rsidRPr="007E3D65"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61FB725E" wp14:editId="065F799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51865" cy="962025"/>
            <wp:effectExtent l="0" t="0" r="635" b="9525"/>
            <wp:wrapSquare wrapText="bothSides"/>
            <wp:docPr id="3" name="Picture 3" descr="\\server\staff\jferguson\Desktop\St Levan 2021-2022\Logo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taff\jferguson\Desktop\St Levan 2021-2022\Logo no backgroun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DED">
        <w:rPr>
          <w:rFonts w:ascii="Century Gothic" w:hAnsi="Century Gothic"/>
          <w:sz w:val="24"/>
        </w:rPr>
        <w:t xml:space="preserve">                    </w:t>
      </w:r>
      <w:r>
        <w:rPr>
          <w:rFonts w:ascii="Century Gothic" w:hAnsi="Century Gothic"/>
          <w:sz w:val="48"/>
        </w:rPr>
        <w:t>Puffins Rolling Programme</w:t>
      </w:r>
    </w:p>
    <w:p w:rsidR="00011735" w:rsidRPr="007E3D65" w:rsidRDefault="007A414F" w:rsidP="00011735">
      <w:pPr>
        <w:rPr>
          <w:rFonts w:ascii="Century Gothic" w:hAnsi="Century Gothic"/>
          <w:sz w:val="48"/>
        </w:rPr>
      </w:pPr>
      <w:r>
        <w:rPr>
          <w:rFonts w:ascii="Century Gothic" w:hAnsi="Century Gothic"/>
          <w:sz w:val="48"/>
        </w:rPr>
        <w:t xml:space="preserve">          2021-2025</w:t>
      </w:r>
    </w:p>
    <w:tbl>
      <w:tblPr>
        <w:tblStyle w:val="TableGrid"/>
        <w:tblpPr w:leftFromText="180" w:rightFromText="180" w:vertAnchor="page" w:horzAnchor="margin" w:tblpY="2671"/>
        <w:tblW w:w="10627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1984"/>
        <w:gridCol w:w="1985"/>
      </w:tblGrid>
      <w:tr w:rsidR="002952B7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2952B7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 xml:space="preserve">KS2 - </w:t>
            </w:r>
            <w:r w:rsidR="00F95834">
              <w:rPr>
                <w:rFonts w:ascii="Century Gothic" w:hAnsi="Century Gothic"/>
                <w:b/>
              </w:rPr>
              <w:t>Puffins</w:t>
            </w:r>
          </w:p>
        </w:tc>
        <w:tc>
          <w:tcPr>
            <w:tcW w:w="241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2021-2022</w:t>
            </w:r>
          </w:p>
        </w:tc>
        <w:tc>
          <w:tcPr>
            <w:tcW w:w="2268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2022-2023</w:t>
            </w:r>
          </w:p>
        </w:tc>
        <w:tc>
          <w:tcPr>
            <w:tcW w:w="1984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2023-24</w:t>
            </w:r>
          </w:p>
        </w:tc>
        <w:tc>
          <w:tcPr>
            <w:tcW w:w="1985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2024-25</w:t>
            </w:r>
          </w:p>
        </w:tc>
      </w:tr>
      <w:tr w:rsidR="00F95834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Autumn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Being me in my world/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Celebrating Differences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WW2</w:t>
            </w:r>
          </w:p>
          <w:p w:rsidR="00F95834" w:rsidRPr="00F965A3" w:rsidRDefault="00F95834" w:rsidP="00F95834">
            <w:pPr>
              <w:jc w:val="center"/>
              <w:rPr>
                <w:highlight w:val="green"/>
              </w:rPr>
            </w:pPr>
            <w:r w:rsidRPr="00F965A3">
              <w:rPr>
                <w:highlight w:val="green"/>
              </w:rPr>
              <w:t>Light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Sound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Europe and Russia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Land use</w:t>
            </w:r>
            <w:r>
              <w:t xml:space="preserve"> </w:t>
            </w:r>
          </w:p>
          <w:p w:rsidR="00312FB7" w:rsidRDefault="00312FB7" w:rsidP="00F95834">
            <w:pPr>
              <w:jc w:val="center"/>
            </w:pPr>
          </w:p>
          <w:p w:rsidR="00312FB7" w:rsidRDefault="00CF4DED" w:rsidP="00F95834">
            <w:pPr>
              <w:jc w:val="center"/>
            </w:pPr>
            <w:r>
              <w:t xml:space="preserve">Telegraph museum </w:t>
            </w:r>
            <w:proofErr w:type="spellStart"/>
            <w:r>
              <w:t>Porthcurno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F95834" w:rsidRPr="0029550C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Mayan Civilisation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Living Things and Habitats</w:t>
            </w:r>
          </w:p>
          <w:p w:rsidR="00F95834" w:rsidRPr="0098745E" w:rsidRDefault="00F95834" w:rsidP="00F95834">
            <w:pPr>
              <w:jc w:val="center"/>
              <w:rPr>
                <w:color w:val="000000" w:themeColor="text1"/>
                <w:highlight w:val="cyan"/>
              </w:rPr>
            </w:pPr>
            <w:r w:rsidRPr="0098745E">
              <w:rPr>
                <w:color w:val="000000" w:themeColor="text1"/>
                <w:highlight w:val="cyan"/>
              </w:rPr>
              <w:t xml:space="preserve">Biomes and vegetation belts 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98745E">
              <w:rPr>
                <w:color w:val="000000" w:themeColor="text1"/>
                <w:highlight w:val="cyan"/>
              </w:rPr>
              <w:t>N and S America</w:t>
            </w:r>
          </w:p>
          <w:p w:rsidR="005A3414" w:rsidRDefault="005A3414" w:rsidP="00F958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Eden </w:t>
            </w:r>
            <w:r w:rsidR="00CF4DED">
              <w:rPr>
                <w:color w:val="000000" w:themeColor="text1"/>
              </w:rPr>
              <w:t xml:space="preserve"> Project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</w:p>
          <w:p w:rsidR="00F95834" w:rsidRDefault="00F95834" w:rsidP="00F95834">
            <w:pPr>
              <w:jc w:val="center"/>
            </w:pPr>
          </w:p>
        </w:tc>
        <w:tc>
          <w:tcPr>
            <w:tcW w:w="1984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Local Study – Mining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Rocks and soils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Natural resources distribution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Economic activity</w:t>
            </w:r>
          </w:p>
          <w:p w:rsidR="00F95834" w:rsidRDefault="00F95834" w:rsidP="00F958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Energy distribution</w:t>
            </w:r>
          </w:p>
          <w:p w:rsidR="00312FB7" w:rsidRDefault="00312FB7" w:rsidP="00F958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312FB7" w:rsidRPr="00A0258B" w:rsidRDefault="00312FB7" w:rsidP="00F95834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Geevor</w:t>
            </w:r>
            <w:proofErr w:type="spellEnd"/>
            <w:r w:rsidR="00CF4DE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Tin Mine</w:t>
            </w:r>
          </w:p>
        </w:tc>
        <w:tc>
          <w:tcPr>
            <w:tcW w:w="1985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Romans in Britain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Forces</w:t>
            </w:r>
            <w:r>
              <w:t xml:space="preserve"> 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Trade links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Climate zones</w:t>
            </w:r>
            <w:r>
              <w:t xml:space="preserve"> </w:t>
            </w:r>
          </w:p>
          <w:p w:rsidR="00312FB7" w:rsidRPr="00A0258B" w:rsidRDefault="00312FB7" w:rsidP="00F95834">
            <w:pPr>
              <w:jc w:val="center"/>
            </w:pPr>
            <w:r>
              <w:t>Adr</w:t>
            </w:r>
            <w:r w:rsidR="00CF4DED">
              <w:t xml:space="preserve">ian Chapman (blast from the past) </w:t>
            </w:r>
            <w:r>
              <w:t>Centurion</w:t>
            </w:r>
          </w:p>
        </w:tc>
      </w:tr>
      <w:tr w:rsidR="00F95834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Spring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Dreams &amp; Goals /Healthy Me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410" w:type="dxa"/>
          </w:tcPr>
          <w:p w:rsidR="00F95834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cyan"/>
              </w:rPr>
              <w:t>Water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Materials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Rivers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Water cycle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Water distribution</w:t>
            </w:r>
          </w:p>
          <w:p w:rsidR="00312FB7" w:rsidRDefault="00312FB7" w:rsidP="00F95834">
            <w:pPr>
              <w:jc w:val="center"/>
            </w:pPr>
            <w:r>
              <w:t>Adrian Chapman Blast from the past Archimedes screw</w:t>
            </w:r>
          </w:p>
          <w:p w:rsidR="005A3414" w:rsidRDefault="005A3414" w:rsidP="00F95834">
            <w:pPr>
              <w:jc w:val="center"/>
            </w:pPr>
            <w:r>
              <w:t>River trip</w:t>
            </w:r>
            <w:r w:rsidR="00A7028D">
              <w:t>/ sewage treatmen</w:t>
            </w:r>
            <w:r w:rsidR="00CF4DED">
              <w:t xml:space="preserve">t plant </w:t>
            </w:r>
          </w:p>
        </w:tc>
        <w:tc>
          <w:tcPr>
            <w:tcW w:w="2268" w:type="dxa"/>
          </w:tcPr>
          <w:p w:rsidR="00F95834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green"/>
              </w:rPr>
              <w:t>Human Body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Humans</w:t>
            </w:r>
          </w:p>
          <w:p w:rsidR="00F95834" w:rsidRPr="00F965A3" w:rsidRDefault="00F95834" w:rsidP="00F95834">
            <w:pPr>
              <w:jc w:val="center"/>
              <w:rPr>
                <w:color w:val="000000" w:themeColor="text1"/>
              </w:rPr>
            </w:pP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8-point compass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4 and 6 figure grid references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Map symbols and key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OS maps</w:t>
            </w:r>
          </w:p>
          <w:p w:rsidR="005A3414" w:rsidRDefault="005A3414" w:rsidP="00F95834">
            <w:pPr>
              <w:jc w:val="center"/>
            </w:pPr>
          </w:p>
          <w:p w:rsidR="005A3414" w:rsidRDefault="005A3414" w:rsidP="00F95834">
            <w:pPr>
              <w:jc w:val="center"/>
            </w:pPr>
            <w:r>
              <w:t xml:space="preserve">Local field trip </w:t>
            </w:r>
          </w:p>
        </w:tc>
        <w:tc>
          <w:tcPr>
            <w:tcW w:w="1984" w:type="dxa"/>
          </w:tcPr>
          <w:p w:rsidR="00F95834" w:rsidRPr="00F965A3" w:rsidRDefault="00F95834" w:rsidP="00F95834">
            <w:pPr>
              <w:jc w:val="center"/>
              <w:rPr>
                <w:b/>
                <w:highlight w:val="green"/>
              </w:rPr>
            </w:pPr>
            <w:r w:rsidRPr="00F965A3">
              <w:rPr>
                <w:b/>
                <w:highlight w:val="green"/>
              </w:rPr>
              <w:t>Earth and Beyond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Space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Earthquakes</w:t>
            </w:r>
            <w:r>
              <w:rPr>
                <w:highlight w:val="cyan"/>
              </w:rPr>
              <w:t xml:space="preserve">, </w:t>
            </w:r>
            <w:r w:rsidRPr="0098745E">
              <w:rPr>
                <w:highlight w:val="cyan"/>
              </w:rPr>
              <w:t>Volcanoes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Mountains</w:t>
            </w:r>
          </w:p>
          <w:p w:rsidR="00F95834" w:rsidRDefault="00F95834" w:rsidP="00F958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Latitude, longitude, equator, hemispheres, tropic of Cancer/tropic of Capricorn</w:t>
            </w:r>
          </w:p>
          <w:p w:rsidR="00312FB7" w:rsidRDefault="00B569AA" w:rsidP="00F95834">
            <w:pPr>
              <w:jc w:val="center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Goonhilly</w:t>
            </w:r>
            <w:proofErr w:type="spellEnd"/>
          </w:p>
          <w:p w:rsidR="00F95834" w:rsidRPr="00A0258B" w:rsidRDefault="00F95834" w:rsidP="00F95834">
            <w:pPr>
              <w:jc w:val="center"/>
            </w:pPr>
          </w:p>
        </w:tc>
        <w:tc>
          <w:tcPr>
            <w:tcW w:w="1985" w:type="dxa"/>
          </w:tcPr>
          <w:p w:rsidR="00F95834" w:rsidRPr="00F965A3" w:rsidRDefault="00F95834" w:rsidP="00F95834">
            <w:pPr>
              <w:jc w:val="center"/>
              <w:rPr>
                <w:b/>
                <w:highlight w:val="cyan"/>
              </w:rPr>
            </w:pPr>
            <w:r w:rsidRPr="00F965A3">
              <w:rPr>
                <w:b/>
                <w:highlight w:val="cyan"/>
              </w:rPr>
              <w:t>Ocean and Seas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Life Cycles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UK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UK topographical features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UK land use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UK changes over time</w:t>
            </w:r>
          </w:p>
          <w:p w:rsidR="00F95834" w:rsidRDefault="00F95834" w:rsidP="00F95834">
            <w:pPr>
              <w:jc w:val="center"/>
            </w:pPr>
            <w:r w:rsidRPr="00FC4A73">
              <w:rPr>
                <w:highlight w:val="yellow"/>
              </w:rPr>
              <w:t>Mini local study 2 – safe at sea – the history of lifeboats and lighthouses</w:t>
            </w:r>
          </w:p>
          <w:p w:rsidR="00F95834" w:rsidRPr="00A0258B" w:rsidRDefault="00B569AA" w:rsidP="00B569AA">
            <w:pPr>
              <w:jc w:val="center"/>
            </w:pPr>
            <w:r>
              <w:t>Marine Discovery boat trip/ beach clean/seal sanctuary/</w:t>
            </w:r>
            <w:r w:rsidR="005A3414">
              <w:t xml:space="preserve"> </w:t>
            </w:r>
          </w:p>
        </w:tc>
      </w:tr>
      <w:tr w:rsidR="00F95834" w:rsidRPr="007E3D65" w:rsidTr="002952B7">
        <w:tc>
          <w:tcPr>
            <w:tcW w:w="1980" w:type="dxa"/>
            <w:shd w:val="clear" w:color="auto" w:fill="5B9BD5" w:themeFill="accent1"/>
          </w:tcPr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Summer</w:t>
            </w:r>
          </w:p>
          <w:p w:rsidR="00F95834" w:rsidRPr="007E3D65" w:rsidRDefault="00F95834" w:rsidP="00F95834">
            <w:pPr>
              <w:jc w:val="center"/>
              <w:rPr>
                <w:rFonts w:ascii="Century Gothic" w:hAnsi="Century Gothic"/>
                <w:b/>
              </w:rPr>
            </w:pPr>
            <w:r w:rsidRPr="007E3D65">
              <w:rPr>
                <w:rFonts w:ascii="Century Gothic" w:hAnsi="Century Gothic"/>
                <w:b/>
              </w:rPr>
              <w:t>PSHE Relationships/ Changing Me</w:t>
            </w:r>
          </w:p>
        </w:tc>
        <w:tc>
          <w:tcPr>
            <w:tcW w:w="2410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Anglo-Saxons and Vikings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Animals including humans</w:t>
            </w:r>
          </w:p>
          <w:p w:rsidR="00F95834" w:rsidRPr="0098745E" w:rsidRDefault="00F95834" w:rsidP="00F95834">
            <w:pPr>
              <w:jc w:val="center"/>
              <w:rPr>
                <w:color w:val="000000" w:themeColor="text1"/>
                <w:highlight w:val="cyan"/>
              </w:rPr>
            </w:pPr>
            <w:r w:rsidRPr="0098745E">
              <w:rPr>
                <w:color w:val="000000" w:themeColor="text1"/>
                <w:highlight w:val="cyan"/>
              </w:rPr>
              <w:t xml:space="preserve">Settlement types </w:t>
            </w:r>
          </w:p>
          <w:p w:rsidR="00F95834" w:rsidRDefault="00F95834" w:rsidP="00F958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Arctic, Antarctic circle,</w:t>
            </w: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br/>
              <w:t>meridian, time zones</w:t>
            </w:r>
          </w:p>
          <w:p w:rsidR="00A7028D" w:rsidRPr="00F965A3" w:rsidRDefault="00A7028D" w:rsidP="00F95834">
            <w:pPr>
              <w:jc w:val="center"/>
              <w:rPr>
                <w:color w:val="000000" w:themeColor="text1"/>
              </w:rPr>
            </w:pPr>
          </w:p>
          <w:p w:rsidR="00F95834" w:rsidRDefault="00F95834" w:rsidP="00F95834">
            <w:pPr>
              <w:jc w:val="center"/>
            </w:pPr>
          </w:p>
        </w:tc>
        <w:tc>
          <w:tcPr>
            <w:tcW w:w="2268" w:type="dxa"/>
          </w:tcPr>
          <w:p w:rsidR="00F95834" w:rsidRPr="0029550C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Ancient Greece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F965A3">
              <w:rPr>
                <w:color w:val="000000" w:themeColor="text1"/>
                <w:highlight w:val="green"/>
              </w:rPr>
              <w:t>Forces</w:t>
            </w:r>
          </w:p>
          <w:p w:rsidR="00F95834" w:rsidRPr="0098745E" w:rsidRDefault="00F95834" w:rsidP="00F95834">
            <w:pPr>
              <w:jc w:val="center"/>
              <w:rPr>
                <w:color w:val="000000" w:themeColor="text1"/>
                <w:highlight w:val="cyan"/>
              </w:rPr>
            </w:pPr>
            <w:r w:rsidRPr="0098745E">
              <w:rPr>
                <w:color w:val="000000" w:themeColor="text1"/>
                <w:highlight w:val="cyan"/>
              </w:rPr>
              <w:t xml:space="preserve">Energy distribution </w:t>
            </w:r>
          </w:p>
          <w:p w:rsidR="00F95834" w:rsidRDefault="00F95834" w:rsidP="00F95834">
            <w:pPr>
              <w:jc w:val="center"/>
              <w:rPr>
                <w:color w:val="000000" w:themeColor="text1"/>
              </w:rPr>
            </w:pPr>
            <w:r w:rsidRPr="0098745E">
              <w:rPr>
                <w:color w:val="000000" w:themeColor="text1"/>
                <w:highlight w:val="cyan"/>
              </w:rPr>
              <w:t>Maps, globes and atlases</w:t>
            </w:r>
            <w:r>
              <w:rPr>
                <w:color w:val="000000" w:themeColor="text1"/>
              </w:rPr>
              <w:t xml:space="preserve"> </w:t>
            </w:r>
          </w:p>
          <w:p w:rsidR="00B569AA" w:rsidRPr="00F965A3" w:rsidRDefault="00B569AA" w:rsidP="00F958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Truro museum</w:t>
            </w:r>
          </w:p>
          <w:p w:rsidR="00F95834" w:rsidRDefault="00F95834" w:rsidP="00F95834">
            <w:pPr>
              <w:jc w:val="center"/>
            </w:pPr>
          </w:p>
        </w:tc>
        <w:tc>
          <w:tcPr>
            <w:tcW w:w="1984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Stone Age to Iron Age</w:t>
            </w:r>
          </w:p>
          <w:p w:rsidR="00F95834" w:rsidRDefault="00F95834" w:rsidP="00F95834">
            <w:pPr>
              <w:jc w:val="center"/>
            </w:pPr>
            <w:r w:rsidRPr="00F965A3">
              <w:rPr>
                <w:highlight w:val="green"/>
              </w:rPr>
              <w:t>Living things and habitats</w:t>
            </w:r>
          </w:p>
          <w:p w:rsidR="00F95834" w:rsidRPr="0098745E" w:rsidRDefault="00F95834" w:rsidP="00F95834">
            <w:pPr>
              <w:jc w:val="center"/>
              <w:rPr>
                <w:highlight w:val="cyan"/>
              </w:rPr>
            </w:pPr>
            <w:r w:rsidRPr="0098745E">
              <w:rPr>
                <w:highlight w:val="cyan"/>
              </w:rPr>
              <w:t>Local area fieldwork</w:t>
            </w:r>
          </w:p>
          <w:p w:rsidR="00F95834" w:rsidRDefault="00F95834" w:rsidP="00F95834">
            <w:pPr>
              <w:jc w:val="center"/>
            </w:pPr>
            <w:r w:rsidRPr="0098745E">
              <w:rPr>
                <w:highlight w:val="cyan"/>
              </w:rPr>
              <w:t>Present data including digitally</w:t>
            </w:r>
          </w:p>
          <w:p w:rsidR="00B569AA" w:rsidRDefault="00B569AA" w:rsidP="00F95834">
            <w:pPr>
              <w:jc w:val="center"/>
            </w:pPr>
            <w:proofErr w:type="spellStart"/>
            <w:r>
              <w:t>Carnunie</w:t>
            </w:r>
            <w:proofErr w:type="spellEnd"/>
            <w:r>
              <w:t xml:space="preserve"> or </w:t>
            </w:r>
            <w:proofErr w:type="spellStart"/>
            <w:r>
              <w:t>Chycauster</w:t>
            </w:r>
            <w:proofErr w:type="spellEnd"/>
          </w:p>
          <w:p w:rsidR="00F95834" w:rsidRPr="00A0258B" w:rsidRDefault="00F95834" w:rsidP="00F95834">
            <w:pPr>
              <w:jc w:val="center"/>
            </w:pPr>
          </w:p>
        </w:tc>
        <w:tc>
          <w:tcPr>
            <w:tcW w:w="1985" w:type="dxa"/>
          </w:tcPr>
          <w:p w:rsidR="00F95834" w:rsidRPr="00372297" w:rsidRDefault="00F95834" w:rsidP="00F95834">
            <w:pPr>
              <w:jc w:val="center"/>
              <w:rPr>
                <w:b/>
              </w:rPr>
            </w:pPr>
            <w:r w:rsidRPr="0096448D">
              <w:rPr>
                <w:b/>
                <w:highlight w:val="yellow"/>
              </w:rPr>
              <w:t>Ancient Egypt</w:t>
            </w:r>
          </w:p>
          <w:p w:rsidR="00F95834" w:rsidRDefault="00F95834" w:rsidP="00F95834">
            <w:pPr>
              <w:jc w:val="center"/>
            </w:pPr>
            <w:bookmarkStart w:id="0" w:name="_GoBack"/>
            <w:bookmarkEnd w:id="0"/>
            <w:r w:rsidRPr="00F965A3">
              <w:rPr>
                <w:highlight w:val="green"/>
              </w:rPr>
              <w:t>Electricity</w:t>
            </w:r>
            <w:r>
              <w:t xml:space="preserve"> </w:t>
            </w:r>
          </w:p>
          <w:p w:rsidR="00F95834" w:rsidRDefault="00F95834" w:rsidP="00F95834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8745E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Food distribution</w:t>
            </w:r>
          </w:p>
          <w:p w:rsidR="00B569AA" w:rsidRPr="00A412BC" w:rsidRDefault="00B569AA" w:rsidP="00F95834">
            <w:pPr>
              <w:jc w:val="center"/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Truro museum</w:t>
            </w:r>
          </w:p>
          <w:p w:rsidR="00F95834" w:rsidRPr="00A0258B" w:rsidRDefault="00F95834" w:rsidP="00F95834">
            <w:pPr>
              <w:jc w:val="center"/>
            </w:pPr>
          </w:p>
        </w:tc>
      </w:tr>
    </w:tbl>
    <w:p w:rsidR="00011735" w:rsidRDefault="00011735">
      <w:pPr>
        <w:rPr>
          <w:rFonts w:ascii="Century Gothic" w:hAnsi="Century Gothic"/>
          <w:sz w:val="24"/>
        </w:rPr>
      </w:pPr>
    </w:p>
    <w:p w:rsidR="00011735" w:rsidRDefault="00011735">
      <w:pPr>
        <w:rPr>
          <w:rFonts w:ascii="Century Gothic" w:hAnsi="Century Gothic"/>
          <w:sz w:val="24"/>
        </w:rPr>
      </w:pPr>
    </w:p>
    <w:p w:rsidR="00011735" w:rsidRDefault="00011735">
      <w:pPr>
        <w:rPr>
          <w:rFonts w:ascii="Century Gothic" w:hAnsi="Century Gothic"/>
          <w:sz w:val="24"/>
        </w:rPr>
      </w:pPr>
    </w:p>
    <w:p w:rsidR="00011735" w:rsidRDefault="00011735">
      <w:pPr>
        <w:rPr>
          <w:rFonts w:ascii="Century Gothic" w:hAnsi="Century Gothic"/>
          <w:sz w:val="24"/>
        </w:rPr>
      </w:pPr>
    </w:p>
    <w:p w:rsidR="00852C6D" w:rsidRDefault="00F95834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7A414F" w:rsidRPr="007A414F">
        <w:rPr>
          <w:rFonts w:ascii="Century Gothic" w:hAnsi="Century Gothic"/>
          <w:sz w:val="24"/>
          <w:highlight w:val="green"/>
        </w:rPr>
        <w:t>S</w:t>
      </w:r>
      <w:r w:rsidR="0096448D" w:rsidRPr="007A414F">
        <w:rPr>
          <w:rFonts w:ascii="Century Gothic" w:hAnsi="Century Gothic"/>
          <w:sz w:val="24"/>
          <w:highlight w:val="green"/>
        </w:rPr>
        <w:t>c</w:t>
      </w:r>
      <w:r w:rsidR="0096448D" w:rsidRPr="00852C6D">
        <w:rPr>
          <w:rFonts w:ascii="Century Gothic" w:hAnsi="Century Gothic"/>
          <w:sz w:val="24"/>
          <w:highlight w:val="green"/>
        </w:rPr>
        <w:t>ience focus</w:t>
      </w:r>
      <w:r w:rsidR="007A414F">
        <w:rPr>
          <w:rFonts w:ascii="Century Gothic" w:hAnsi="Century Gothic"/>
          <w:sz w:val="24"/>
        </w:rPr>
        <w:t xml:space="preserve"> </w:t>
      </w:r>
      <w:r w:rsidR="0096448D" w:rsidRPr="00852C6D">
        <w:rPr>
          <w:rFonts w:ascii="Century Gothic" w:hAnsi="Century Gothic"/>
          <w:sz w:val="24"/>
          <w:highlight w:val="yellow"/>
        </w:rPr>
        <w:t xml:space="preserve">History </w:t>
      </w:r>
      <w:proofErr w:type="gramStart"/>
      <w:r w:rsidR="0096448D" w:rsidRPr="00852C6D">
        <w:rPr>
          <w:rFonts w:ascii="Century Gothic" w:hAnsi="Century Gothic"/>
          <w:sz w:val="24"/>
          <w:highlight w:val="yellow"/>
        </w:rPr>
        <w:t>focus</w:t>
      </w:r>
      <w:r w:rsidR="007A414F">
        <w:rPr>
          <w:rFonts w:ascii="Century Gothic" w:hAnsi="Century Gothic"/>
          <w:sz w:val="24"/>
          <w:highlight w:val="yellow"/>
        </w:rPr>
        <w:t xml:space="preserve">  </w:t>
      </w:r>
      <w:r>
        <w:rPr>
          <w:rFonts w:ascii="Century Gothic" w:hAnsi="Century Gothic"/>
          <w:sz w:val="24"/>
          <w:highlight w:val="cyan"/>
        </w:rPr>
        <w:t>Geography</w:t>
      </w:r>
      <w:proofErr w:type="gramEnd"/>
      <w:r>
        <w:rPr>
          <w:rFonts w:ascii="Century Gothic" w:hAnsi="Century Gothic"/>
          <w:sz w:val="24"/>
          <w:highlight w:val="cyan"/>
        </w:rPr>
        <w:t xml:space="preserve"> focus</w:t>
      </w:r>
    </w:p>
    <w:p w:rsidR="00312FB7" w:rsidRDefault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Default="00312FB7" w:rsidP="00312FB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Whole school Enrichment: - annual</w:t>
      </w:r>
      <w:r w:rsidR="000D3846">
        <w:rPr>
          <w:rFonts w:ascii="Century Gothic" w:hAnsi="Century Gothic"/>
          <w:sz w:val="24"/>
        </w:rPr>
        <w:t xml:space="preserve"> theatre</w:t>
      </w:r>
      <w:r>
        <w:rPr>
          <w:rFonts w:ascii="Century Gothic" w:hAnsi="Century Gothic"/>
          <w:sz w:val="24"/>
        </w:rPr>
        <w:t xml:space="preserve"> production</w:t>
      </w:r>
      <w:r w:rsidR="006D21B6">
        <w:rPr>
          <w:rFonts w:ascii="Century Gothic" w:hAnsi="Century Gothic"/>
          <w:sz w:val="24"/>
        </w:rPr>
        <w:t xml:space="preserve"> / </w:t>
      </w:r>
      <w:proofErr w:type="spellStart"/>
      <w:r w:rsidR="006D21B6">
        <w:rPr>
          <w:rFonts w:ascii="Century Gothic" w:hAnsi="Century Gothic"/>
          <w:sz w:val="24"/>
        </w:rPr>
        <w:t>Minack</w:t>
      </w:r>
      <w:proofErr w:type="spellEnd"/>
      <w:r w:rsidR="006D21B6">
        <w:rPr>
          <w:rFonts w:ascii="Century Gothic" w:hAnsi="Century Gothic"/>
          <w:sz w:val="24"/>
        </w:rPr>
        <w:t xml:space="preserve"> theatre workshops/La </w:t>
      </w:r>
      <w:proofErr w:type="spellStart"/>
      <w:r w:rsidR="006D21B6">
        <w:rPr>
          <w:rFonts w:ascii="Century Gothic" w:hAnsi="Century Gothic"/>
          <w:sz w:val="24"/>
        </w:rPr>
        <w:t>Frowda</w:t>
      </w:r>
      <w:proofErr w:type="spellEnd"/>
      <w:r w:rsidR="006D21B6">
        <w:rPr>
          <w:rFonts w:ascii="Century Gothic" w:hAnsi="Century Gothic"/>
          <w:sz w:val="24"/>
        </w:rPr>
        <w:t xml:space="preserve"> art festival / KS2 camp</w:t>
      </w:r>
      <w:r w:rsidR="000D3846">
        <w:rPr>
          <w:rFonts w:ascii="Century Gothic" w:hAnsi="Century Gothic"/>
          <w:sz w:val="24"/>
        </w:rPr>
        <w:t>/ Central school of Speech &amp; Drama workshops</w:t>
      </w:r>
      <w:r w:rsidR="00B569AA">
        <w:rPr>
          <w:rFonts w:ascii="Century Gothic" w:hAnsi="Century Gothic"/>
          <w:sz w:val="24"/>
        </w:rPr>
        <w:t>/ go to pantomime/ Sports Day/ Songfest KS2</w:t>
      </w:r>
    </w:p>
    <w:p w:rsidR="000D3846" w:rsidRPr="00312FB7" w:rsidRDefault="000D3846" w:rsidP="00312FB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Community Events: - Welcome supper/ duck race/ Christmas market/</w:t>
      </w:r>
      <w:r w:rsidR="00B569AA">
        <w:rPr>
          <w:rFonts w:ascii="Century Gothic" w:hAnsi="Century Gothic"/>
          <w:sz w:val="24"/>
        </w:rPr>
        <w:t xml:space="preserve"> Production</w:t>
      </w: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312FB7" w:rsidRPr="00312FB7" w:rsidRDefault="00312FB7" w:rsidP="00312FB7">
      <w:pPr>
        <w:rPr>
          <w:rFonts w:ascii="Century Gothic" w:hAnsi="Century Gothic"/>
          <w:sz w:val="24"/>
        </w:rPr>
      </w:pPr>
    </w:p>
    <w:p w:rsidR="00852C6D" w:rsidRPr="00312FB7" w:rsidRDefault="00852C6D" w:rsidP="00312FB7">
      <w:pPr>
        <w:rPr>
          <w:rFonts w:ascii="Century Gothic" w:hAnsi="Century Gothic"/>
          <w:sz w:val="24"/>
        </w:rPr>
      </w:pPr>
    </w:p>
    <w:sectPr w:rsidR="00852C6D" w:rsidRPr="00312FB7" w:rsidSect="00F96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16B4B"/>
    <w:multiLevelType w:val="hybridMultilevel"/>
    <w:tmpl w:val="F6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103"/>
    <w:multiLevelType w:val="hybridMultilevel"/>
    <w:tmpl w:val="6DE44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12BB6"/>
    <w:multiLevelType w:val="hybridMultilevel"/>
    <w:tmpl w:val="5D668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5C9"/>
    <w:multiLevelType w:val="hybridMultilevel"/>
    <w:tmpl w:val="C9566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16D5"/>
    <w:multiLevelType w:val="hybridMultilevel"/>
    <w:tmpl w:val="0A70E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5"/>
    <w:rsid w:val="00011735"/>
    <w:rsid w:val="000D3846"/>
    <w:rsid w:val="002952B7"/>
    <w:rsid w:val="00312FB7"/>
    <w:rsid w:val="003905D7"/>
    <w:rsid w:val="00491266"/>
    <w:rsid w:val="005A3414"/>
    <w:rsid w:val="006D21B6"/>
    <w:rsid w:val="00780975"/>
    <w:rsid w:val="007A414F"/>
    <w:rsid w:val="007E3D65"/>
    <w:rsid w:val="00852C6D"/>
    <w:rsid w:val="0096448D"/>
    <w:rsid w:val="0098745E"/>
    <w:rsid w:val="009F098C"/>
    <w:rsid w:val="00A7028D"/>
    <w:rsid w:val="00A84AE4"/>
    <w:rsid w:val="00B569AA"/>
    <w:rsid w:val="00C23EFF"/>
    <w:rsid w:val="00C51C1E"/>
    <w:rsid w:val="00CF4DED"/>
    <w:rsid w:val="00E00314"/>
    <w:rsid w:val="00ED48FB"/>
    <w:rsid w:val="00F64950"/>
    <w:rsid w:val="00F95834"/>
    <w:rsid w:val="00F965A3"/>
    <w:rsid w:val="00FA1CA0"/>
    <w:rsid w:val="00FC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FFBB4-5AF1-4A0E-86D3-07190EA4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Ferguson</dc:creator>
  <cp:keywords/>
  <dc:description/>
  <cp:lastModifiedBy>Head Teacher</cp:lastModifiedBy>
  <cp:revision>16</cp:revision>
  <dcterms:created xsi:type="dcterms:W3CDTF">2021-11-22T19:40:00Z</dcterms:created>
  <dcterms:modified xsi:type="dcterms:W3CDTF">2021-12-09T14:34:00Z</dcterms:modified>
</cp:coreProperties>
</file>